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BC" w:rsidRPr="003B423E" w:rsidRDefault="00F14ABC" w:rsidP="00F14ABC">
      <w:pPr>
        <w:widowControl w:val="0"/>
        <w:suppressAutoHyphens/>
        <w:ind w:left="9639"/>
        <w:jc w:val="center"/>
        <w:outlineLvl w:val="0"/>
        <w:rPr>
          <w:sz w:val="18"/>
          <w:szCs w:val="18"/>
        </w:rPr>
      </w:pPr>
      <w:r w:rsidRPr="003B423E">
        <w:rPr>
          <w:sz w:val="18"/>
          <w:szCs w:val="18"/>
        </w:rPr>
        <w:t xml:space="preserve">Приложение № </w:t>
      </w:r>
      <w:r w:rsidR="00E03C36" w:rsidRPr="003B423E">
        <w:rPr>
          <w:sz w:val="18"/>
          <w:szCs w:val="18"/>
        </w:rPr>
        <w:t>23</w:t>
      </w:r>
    </w:p>
    <w:p w:rsidR="00F14ABC" w:rsidRPr="003B423E" w:rsidRDefault="00F14ABC" w:rsidP="00F14ABC">
      <w:pPr>
        <w:widowControl w:val="0"/>
        <w:suppressAutoHyphens/>
        <w:ind w:left="9639"/>
        <w:jc w:val="center"/>
        <w:outlineLvl w:val="0"/>
        <w:rPr>
          <w:sz w:val="18"/>
          <w:szCs w:val="18"/>
        </w:rPr>
      </w:pPr>
      <w:r w:rsidRPr="003B423E">
        <w:rPr>
          <w:sz w:val="18"/>
          <w:szCs w:val="18"/>
        </w:rPr>
        <w:t xml:space="preserve">к постановлению Территориальной избирательной комиссии </w:t>
      </w:r>
    </w:p>
    <w:p w:rsidR="00F14ABC" w:rsidRPr="003B423E" w:rsidRDefault="00F14ABC" w:rsidP="00F14ABC">
      <w:pPr>
        <w:widowControl w:val="0"/>
        <w:suppressAutoHyphens/>
        <w:ind w:left="9639"/>
        <w:jc w:val="center"/>
        <w:outlineLvl w:val="0"/>
        <w:rPr>
          <w:sz w:val="18"/>
          <w:szCs w:val="18"/>
        </w:rPr>
      </w:pPr>
      <w:r w:rsidRPr="003B423E">
        <w:rPr>
          <w:sz w:val="18"/>
          <w:szCs w:val="18"/>
        </w:rPr>
        <w:t>Кагальницкого района Ростовской области</w:t>
      </w:r>
    </w:p>
    <w:p w:rsidR="00524BC0" w:rsidRDefault="00524BC0" w:rsidP="00524BC0">
      <w:pPr>
        <w:pStyle w:val="aa"/>
        <w:spacing w:line="360" w:lineRule="auto"/>
        <w:ind w:left="9639"/>
        <w:jc w:val="center"/>
        <w:rPr>
          <w:sz w:val="20"/>
          <w:szCs w:val="20"/>
        </w:rPr>
      </w:pPr>
      <w:r w:rsidRPr="0057523F">
        <w:rPr>
          <w:sz w:val="20"/>
          <w:szCs w:val="20"/>
        </w:rPr>
        <w:t>от 1 июля 2021 г. 10-</w:t>
      </w:r>
      <w:r w:rsidR="0057523F">
        <w:rPr>
          <w:sz w:val="20"/>
          <w:szCs w:val="20"/>
        </w:rPr>
        <w:t>6</w:t>
      </w:r>
    </w:p>
    <w:p w:rsidR="004C5F28" w:rsidRDefault="00524BC0" w:rsidP="00524BC0">
      <w:pPr>
        <w:ind w:left="9639"/>
        <w:jc w:val="center"/>
      </w:pPr>
      <w:r w:rsidRPr="00F14ABC">
        <w:rPr>
          <w:b/>
        </w:rPr>
        <w:t xml:space="preserve"> </w:t>
      </w:r>
      <w:r w:rsidR="004C5F28" w:rsidRPr="00F14ABC">
        <w:rPr>
          <w:b/>
        </w:rPr>
        <w:t>(обязательная форма)</w:t>
      </w:r>
    </w:p>
    <w:p w:rsidR="00EB2ABA" w:rsidRDefault="00EB2ABA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EB2ABA" w:rsidRDefault="00EB2ABA" w:rsidP="00F73EA3">
      <w:pPr>
        <w:ind w:left="2211" w:right="2211"/>
      </w:pPr>
      <w:r>
        <w:t xml:space="preserve">Выборы депутатов  </w:t>
      </w:r>
    </w:p>
    <w:p w:rsidR="00EB2ABA" w:rsidRDefault="00EB2ABA" w:rsidP="00F73EA3">
      <w:pPr>
        <w:pBdr>
          <w:top w:val="single" w:sz="4" w:space="1" w:color="auto"/>
        </w:pBdr>
        <w:ind w:left="3941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9"/>
          <w:sz w:val="16"/>
          <w:szCs w:val="16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701"/>
        <w:gridCol w:w="510"/>
      </w:tblGrid>
      <w:tr w:rsidR="00EB2ABA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F73EA3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F73EA3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pPr>
              <w:ind w:left="57"/>
            </w:pPr>
            <w:r>
              <w:t>года</w:t>
            </w:r>
          </w:p>
        </w:tc>
      </w:tr>
    </w:tbl>
    <w:p w:rsidR="00EB2ABA" w:rsidRDefault="00EB2ABA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EB2ABA" w:rsidRDefault="00EB2ABA">
      <w:pPr>
        <w:ind w:firstLine="567"/>
        <w:jc w:val="both"/>
      </w:pPr>
      <w:r>
        <w:t xml:space="preserve">Мы, нижеподписавшиеся, поддерживаем  </w:t>
      </w:r>
    </w:p>
    <w:p w:rsidR="00EB2ABA" w:rsidRDefault="00EB2ABA" w:rsidP="00F73EA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EB2AB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r>
              <w:t>,</w:t>
            </w:r>
          </w:p>
        </w:tc>
      </w:tr>
      <w:tr w:rsidR="00EB2AB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2ABA" w:rsidRDefault="00EB2ABA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EB2AB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r>
              <w:t>,</w:t>
            </w:r>
          </w:p>
        </w:tc>
      </w:tr>
      <w:tr w:rsidR="00EB2AB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2ABA" w:rsidRDefault="00EB2ABA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EB2ABA" w:rsidRDefault="00EB2ABA" w:rsidP="00F73EA3">
      <w:pPr>
        <w:pBdr>
          <w:top w:val="single" w:sz="4" w:space="1" w:color="auto"/>
        </w:pBdr>
        <w:tabs>
          <w:tab w:val="right" w:pos="10205"/>
        </w:tabs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B2ABA">
        <w:tc>
          <w:tcPr>
            <w:tcW w:w="510" w:type="dxa"/>
          </w:tcPr>
          <w:p w:rsidR="00EB2ABA" w:rsidRDefault="00EB2AB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EB2ABA" w:rsidRDefault="00EB2ABA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EB2ABA" w:rsidRDefault="00EB2ABA" w:rsidP="00E818E8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рождения)</w:t>
            </w:r>
          </w:p>
        </w:tc>
        <w:tc>
          <w:tcPr>
            <w:tcW w:w="2977" w:type="dxa"/>
          </w:tcPr>
          <w:p w:rsidR="00EB2ABA" w:rsidRDefault="00EB2ABA">
            <w:pPr>
              <w:jc w:val="center"/>
            </w:pPr>
            <w:r>
              <w:t>Адрес места жительства </w:t>
            </w:r>
            <w:r>
              <w:rPr>
                <w:rStyle w:val="a9"/>
              </w:rPr>
              <w:footnoteReference w:id="2"/>
            </w:r>
          </w:p>
        </w:tc>
        <w:tc>
          <w:tcPr>
            <w:tcW w:w="2977" w:type="dxa"/>
          </w:tcPr>
          <w:p w:rsidR="00EB2ABA" w:rsidRDefault="00EB2ABA" w:rsidP="00E818E8">
            <w:pPr>
              <w:jc w:val="center"/>
            </w:pPr>
            <w:r>
              <w:t>Серия и номер паспорта или документа, заменяющего паспорт гражда</w:t>
            </w:r>
            <w:bookmarkStart w:id="0" w:name="_GoBack"/>
            <w:bookmarkEnd w:id="0"/>
            <w:r>
              <w:t>нина</w:t>
            </w:r>
          </w:p>
        </w:tc>
        <w:tc>
          <w:tcPr>
            <w:tcW w:w="1701" w:type="dxa"/>
          </w:tcPr>
          <w:p w:rsidR="00EB2ABA" w:rsidRDefault="00EB2ABA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EB2ABA" w:rsidRDefault="00EB2ABA">
            <w:pPr>
              <w:jc w:val="center"/>
            </w:pPr>
            <w:r>
              <w:t>Подпись</w:t>
            </w:r>
          </w:p>
        </w:tc>
      </w:tr>
      <w:tr w:rsidR="00EB2ABA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3B423E">
        <w:tc>
          <w:tcPr>
            <w:tcW w:w="510" w:type="dxa"/>
            <w:vAlign w:val="bottom"/>
          </w:tcPr>
          <w:p w:rsidR="003B423E" w:rsidRDefault="003B423E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3B423E" w:rsidRDefault="003B423E"/>
        </w:tc>
        <w:tc>
          <w:tcPr>
            <w:tcW w:w="2211" w:type="dxa"/>
            <w:vAlign w:val="bottom"/>
          </w:tcPr>
          <w:p w:rsidR="003B423E" w:rsidRDefault="003B423E">
            <w:pPr>
              <w:jc w:val="center"/>
            </w:pPr>
          </w:p>
        </w:tc>
        <w:tc>
          <w:tcPr>
            <w:tcW w:w="2977" w:type="dxa"/>
            <w:vAlign w:val="bottom"/>
          </w:tcPr>
          <w:p w:rsidR="003B423E" w:rsidRDefault="003B423E"/>
        </w:tc>
        <w:tc>
          <w:tcPr>
            <w:tcW w:w="2977" w:type="dxa"/>
            <w:vAlign w:val="bottom"/>
          </w:tcPr>
          <w:p w:rsidR="003B423E" w:rsidRDefault="003B423E">
            <w:pPr>
              <w:jc w:val="center"/>
            </w:pPr>
          </w:p>
        </w:tc>
        <w:tc>
          <w:tcPr>
            <w:tcW w:w="1701" w:type="dxa"/>
            <w:vAlign w:val="bottom"/>
          </w:tcPr>
          <w:p w:rsidR="003B423E" w:rsidRDefault="003B423E">
            <w:pPr>
              <w:jc w:val="center"/>
            </w:pPr>
          </w:p>
        </w:tc>
        <w:tc>
          <w:tcPr>
            <w:tcW w:w="1701" w:type="dxa"/>
            <w:vAlign w:val="bottom"/>
          </w:tcPr>
          <w:p w:rsidR="003B423E" w:rsidRDefault="003B423E">
            <w:pPr>
              <w:jc w:val="center"/>
            </w:pPr>
          </w:p>
        </w:tc>
      </w:tr>
      <w:tr w:rsidR="003B423E">
        <w:tc>
          <w:tcPr>
            <w:tcW w:w="510" w:type="dxa"/>
            <w:vAlign w:val="bottom"/>
          </w:tcPr>
          <w:p w:rsidR="003B423E" w:rsidRDefault="003B423E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3B423E" w:rsidRDefault="003B423E"/>
        </w:tc>
        <w:tc>
          <w:tcPr>
            <w:tcW w:w="2211" w:type="dxa"/>
            <w:vAlign w:val="bottom"/>
          </w:tcPr>
          <w:p w:rsidR="003B423E" w:rsidRDefault="003B423E">
            <w:pPr>
              <w:jc w:val="center"/>
            </w:pPr>
          </w:p>
        </w:tc>
        <w:tc>
          <w:tcPr>
            <w:tcW w:w="2977" w:type="dxa"/>
            <w:vAlign w:val="bottom"/>
          </w:tcPr>
          <w:p w:rsidR="003B423E" w:rsidRDefault="003B423E"/>
        </w:tc>
        <w:tc>
          <w:tcPr>
            <w:tcW w:w="2977" w:type="dxa"/>
            <w:vAlign w:val="bottom"/>
          </w:tcPr>
          <w:p w:rsidR="003B423E" w:rsidRDefault="003B423E">
            <w:pPr>
              <w:jc w:val="center"/>
            </w:pPr>
          </w:p>
        </w:tc>
        <w:tc>
          <w:tcPr>
            <w:tcW w:w="1701" w:type="dxa"/>
            <w:vAlign w:val="bottom"/>
          </w:tcPr>
          <w:p w:rsidR="003B423E" w:rsidRDefault="003B423E">
            <w:pPr>
              <w:jc w:val="center"/>
            </w:pPr>
          </w:p>
        </w:tc>
        <w:tc>
          <w:tcPr>
            <w:tcW w:w="1701" w:type="dxa"/>
            <w:vAlign w:val="bottom"/>
          </w:tcPr>
          <w:p w:rsidR="003B423E" w:rsidRDefault="003B423E">
            <w:pPr>
              <w:jc w:val="center"/>
            </w:pPr>
          </w:p>
        </w:tc>
      </w:tr>
    </w:tbl>
    <w:p w:rsidR="00EB2ABA" w:rsidRDefault="00EB2ABA">
      <w:r>
        <w:t xml:space="preserve">Подписной лист удостоверяю:  </w:t>
      </w:r>
    </w:p>
    <w:p w:rsidR="00EB2ABA" w:rsidRDefault="00EB2ABA" w:rsidP="00F73EA3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2ABA" w:rsidRDefault="00EB2ABA">
      <w:r>
        <w:t xml:space="preserve">Кандидат  </w:t>
      </w:r>
    </w:p>
    <w:p w:rsidR="00EB2ABA" w:rsidRDefault="00EB2ABA" w:rsidP="00EF2C41">
      <w:pPr>
        <w:pBdr>
          <w:top w:val="single" w:sz="4" w:space="1" w:color="auto"/>
        </w:pBdr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EB2ABA" w:rsidRDefault="00EB2ABA" w:rsidP="00EF2C41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</w:t>
      </w:r>
      <w:r w:rsidR="00EF2C41" w:rsidRPr="00EF2C41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="00EF2C41" w:rsidRPr="00EF2C41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="00EF2C41" w:rsidRPr="00EF2C41">
        <w:rPr>
          <w:sz w:val="16"/>
          <w:szCs w:val="16"/>
        </w:rPr>
        <w:t xml:space="preserve">. </w:t>
      </w:r>
      <w:proofErr w:type="gramStart"/>
      <w:r w:rsidR="00EF2C41" w:rsidRPr="00EF2C41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="00EF2C41" w:rsidRPr="00EF2C41">
        <w:rPr>
          <w:sz w:val="16"/>
          <w:szCs w:val="16"/>
        </w:rPr>
        <w:t xml:space="preserve"> </w:t>
      </w:r>
      <w:proofErr w:type="gramStart"/>
      <w:r w:rsidR="00EF2C41" w:rsidRPr="00EF2C41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="00EF2C41" w:rsidRPr="00EF2C41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</w:t>
      </w:r>
      <w:r w:rsidR="00870522">
        <w:rPr>
          <w:sz w:val="16"/>
          <w:szCs w:val="16"/>
        </w:rPr>
        <w:t>.</w:t>
      </w:r>
    </w:p>
    <w:p w:rsidR="00EB2ABA" w:rsidRPr="003B423E" w:rsidRDefault="00EB2ABA">
      <w:pPr>
        <w:jc w:val="both"/>
        <w:rPr>
          <w:sz w:val="12"/>
          <w:szCs w:val="12"/>
        </w:rPr>
      </w:pPr>
    </w:p>
    <w:sectPr w:rsidR="00EB2ABA" w:rsidRPr="003B423E" w:rsidSect="003B423E">
      <w:pgSz w:w="16840" w:h="11907" w:orient="landscape" w:code="9"/>
      <w:pgMar w:top="1304" w:right="851" w:bottom="567" w:left="85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BDB" w:rsidRDefault="00F70BDB">
      <w:r>
        <w:separator/>
      </w:r>
    </w:p>
  </w:endnote>
  <w:endnote w:type="continuationSeparator" w:id="0">
    <w:p w:rsidR="00F70BDB" w:rsidRDefault="00F70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BDB" w:rsidRDefault="00F70BDB">
      <w:r>
        <w:separator/>
      </w:r>
    </w:p>
  </w:footnote>
  <w:footnote w:type="continuationSeparator" w:id="0">
    <w:p w:rsidR="00F70BDB" w:rsidRDefault="00F70BDB">
      <w:r>
        <w:continuationSeparator/>
      </w:r>
    </w:p>
  </w:footnote>
  <w:footnote w:id="1">
    <w:p w:rsidR="00862442" w:rsidRDefault="00EB2ABA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862442" w:rsidRDefault="00EB2ABA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73EA3"/>
    <w:rsid w:val="00085EDB"/>
    <w:rsid w:val="001C643F"/>
    <w:rsid w:val="003B423E"/>
    <w:rsid w:val="003D40CF"/>
    <w:rsid w:val="004C5F28"/>
    <w:rsid w:val="00524BC0"/>
    <w:rsid w:val="0057523F"/>
    <w:rsid w:val="00592BC8"/>
    <w:rsid w:val="007D22D0"/>
    <w:rsid w:val="00862442"/>
    <w:rsid w:val="00870522"/>
    <w:rsid w:val="00AF26CB"/>
    <w:rsid w:val="00B15700"/>
    <w:rsid w:val="00B16218"/>
    <w:rsid w:val="00BD3707"/>
    <w:rsid w:val="00CA0DA7"/>
    <w:rsid w:val="00E03C36"/>
    <w:rsid w:val="00E818E8"/>
    <w:rsid w:val="00EB2ABA"/>
    <w:rsid w:val="00EF2C41"/>
    <w:rsid w:val="00F14ABC"/>
    <w:rsid w:val="00F70BDB"/>
    <w:rsid w:val="00F73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3F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1C643F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1C643F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1C643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643F"/>
    <w:rPr>
      <w:sz w:val="20"/>
      <w:szCs w:val="20"/>
    </w:rPr>
  </w:style>
  <w:style w:type="paragraph" w:styleId="a5">
    <w:name w:val="footer"/>
    <w:basedOn w:val="a"/>
    <w:link w:val="a6"/>
    <w:uiPriority w:val="99"/>
    <w:rsid w:val="001C643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643F"/>
    <w:rPr>
      <w:sz w:val="20"/>
      <w:szCs w:val="20"/>
    </w:rPr>
  </w:style>
  <w:style w:type="paragraph" w:styleId="a7">
    <w:name w:val="footnote text"/>
    <w:basedOn w:val="a"/>
    <w:link w:val="a8"/>
    <w:uiPriority w:val="99"/>
    <w:rsid w:val="001C643F"/>
  </w:style>
  <w:style w:type="character" w:customStyle="1" w:styleId="a8">
    <w:name w:val="Текст сноски Знак"/>
    <w:basedOn w:val="a0"/>
    <w:link w:val="a7"/>
    <w:uiPriority w:val="99"/>
    <w:semiHidden/>
    <w:rsid w:val="001C643F"/>
    <w:rPr>
      <w:sz w:val="20"/>
      <w:szCs w:val="20"/>
    </w:rPr>
  </w:style>
  <w:style w:type="character" w:styleId="a9">
    <w:name w:val="footnote reference"/>
    <w:basedOn w:val="a0"/>
    <w:uiPriority w:val="99"/>
    <w:rsid w:val="001C643F"/>
    <w:rPr>
      <w:rFonts w:cs="Times New Roman"/>
      <w:vertAlign w:val="superscript"/>
    </w:rPr>
  </w:style>
  <w:style w:type="paragraph" w:styleId="aa">
    <w:name w:val="Body Text Indent"/>
    <w:basedOn w:val="a"/>
    <w:link w:val="ab"/>
    <w:semiHidden/>
    <w:unhideWhenUsed/>
    <w:rsid w:val="00524BC0"/>
    <w:pPr>
      <w:autoSpaceDE/>
      <w:autoSpaceDN/>
      <w:ind w:left="709"/>
    </w:pPr>
    <w:rPr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524BC0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2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TIKNEW</cp:lastModifiedBy>
  <cp:revision>12</cp:revision>
  <cp:lastPrinted>2017-06-02T10:12:00Z</cp:lastPrinted>
  <dcterms:created xsi:type="dcterms:W3CDTF">2021-05-25T08:23:00Z</dcterms:created>
  <dcterms:modified xsi:type="dcterms:W3CDTF">2021-07-01T06:27:00Z</dcterms:modified>
</cp:coreProperties>
</file>