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C68" w:rsidRPr="00E05C68" w:rsidRDefault="00E05C68" w:rsidP="00E05C6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05C68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C68" w:rsidRPr="00E05C68" w:rsidRDefault="00E05C68" w:rsidP="00E05C6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05C6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E05C68" w:rsidRPr="00E05C68" w:rsidRDefault="00E05C68" w:rsidP="00E05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05C6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КАГАЛЬНИЦКОГО РАЙОНА  РОСТОВСКОЙ ОБЛАСТИ</w:t>
      </w:r>
    </w:p>
    <w:p w:rsidR="00E05C68" w:rsidRPr="00E05C68" w:rsidRDefault="00E05C68" w:rsidP="00E05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E05C68" w:rsidRPr="00E05C68" w:rsidRDefault="00E05C68" w:rsidP="00E05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E05C68" w:rsidRPr="00E05C68" w:rsidRDefault="00E05C68" w:rsidP="00E05C6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05C6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ПОСТАНОВЛЕНИЕ </w:t>
      </w:r>
    </w:p>
    <w:p w:rsidR="00E05C68" w:rsidRPr="00E05C68" w:rsidRDefault="00E05C68" w:rsidP="00E05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E05C68" w:rsidRPr="00E05C68" w:rsidRDefault="00346E7C" w:rsidP="00E05C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E7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E05C68" w:rsidRPr="0034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2026 г.                                                                                      № </w:t>
      </w:r>
      <w:r w:rsidR="00B02C34">
        <w:rPr>
          <w:rFonts w:ascii="Times New Roman" w:eastAsia="Times New Roman" w:hAnsi="Times New Roman" w:cs="Times New Roman"/>
          <w:sz w:val="28"/>
          <w:szCs w:val="28"/>
          <w:lang w:eastAsia="ru-RU"/>
        </w:rPr>
        <w:t>34-10</w:t>
      </w:r>
    </w:p>
    <w:p w:rsidR="00E05C68" w:rsidRPr="00E05C68" w:rsidRDefault="00E05C68" w:rsidP="00E05C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C68" w:rsidRPr="00E05C68" w:rsidRDefault="00E05C68" w:rsidP="00E05C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Кагальницкая</w:t>
      </w:r>
    </w:p>
    <w:p w:rsidR="00E05C68" w:rsidRPr="00E05C68" w:rsidRDefault="00E05C68" w:rsidP="00E05C68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5C68" w:rsidRPr="00E05C68" w:rsidRDefault="00E05C68" w:rsidP="00E05C68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ind w:left="2268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результатах выборов депутатов Собрания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Калининского</w:t>
      </w:r>
      <w:r w:rsidRPr="00E05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шестого созыва по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Калининскому</w:t>
      </w:r>
      <w:r w:rsidRPr="00E05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десятимандатному избирательному округу №1</w:t>
      </w:r>
    </w:p>
    <w:p w:rsidR="00E05C68" w:rsidRPr="00E05C68" w:rsidRDefault="00E05C68" w:rsidP="00E05C6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5C68" w:rsidRPr="00E05C68" w:rsidRDefault="00E05C68" w:rsidP="00E05C6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02C34" w:rsidRDefault="00E05C68" w:rsidP="00E05C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 основании данных первых экземпляров протоколов участковых избирательных комиссий № 7</w:t>
      </w:r>
      <w:r w:rsidR="00B0796C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№ 7</w:t>
      </w:r>
      <w:r w:rsidR="00B0796C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Кагальницкого района Ростовской области об итогах голосования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десятимандатному 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№1,</w:t>
      </w:r>
      <w:r w:rsidRPr="00E05C6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путем суммирования содержащихся в этих протоколах данных,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избирательная комиссия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определила, что в голосовании  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приняло 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участие 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91</w:t>
      </w:r>
      <w:r w:rsidR="00FF6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девятьсот </w:t>
      </w:r>
      <w:r w:rsidR="00FF6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восем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надцать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избирателей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внесенных в списки избирателей на момент окончания голосования</w:t>
      </w:r>
      <w:r w:rsid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02C34" w:rsidRDefault="00B02C34" w:rsidP="00E05C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5C68" w:rsidRPr="00E05C68" w:rsidRDefault="00B02C34" w:rsidP="00B02C3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E05C68"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олоса избирателей распределились следующим образом: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АЛЕКСЕЕНКО Юлию Сергеевну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639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шестьсот тридцать девять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ВАСИЛЮХИНУ Анастасию Сергеевну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533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пятьсот тридцать три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ГАЙВОРОНСКУЮ Татьяну Александровну</w:t>
      </w:r>
      <w:r w:rsidRPr="00E05C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40</w:t>
      </w:r>
      <w:r w:rsidR="00FF6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четыреста </w:t>
      </w:r>
      <w:r w:rsidR="00FF6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ГЛОВА Дениса </w:t>
      </w:r>
      <w:r w:rsidRPr="00B02C3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Александровича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391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триста девяносто один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ГРИБЕННИКОВУ </w:t>
      </w:r>
      <w:r w:rsidRPr="00B02C3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Светлану Васильевну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312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триста двенадцать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ЗАЙЦЕВУ </w:t>
      </w:r>
      <w:r w:rsidRPr="00B02C3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Викторию Викторовну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496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(четыреста </w:t>
      </w:r>
      <w:r w:rsidR="00B02C34"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девяносто шесть</w:t>
      </w:r>
      <w:r w:rsidRPr="00B02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КОВШИРИНУ </w:t>
      </w:r>
      <w:r w:rsidRPr="000130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Ирину Михайловну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4</w:t>
      </w:r>
      <w:r w:rsidR="00013061"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93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(четыреста </w:t>
      </w:r>
      <w:r w:rsidR="00013061"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девяносто три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КРАСНИКОВА Виталия </w:t>
      </w:r>
      <w:r w:rsidRPr="000130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Алексеевича подано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13061"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403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013061"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четыреста три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НОВИЦКОГО </w:t>
      </w:r>
      <w:r w:rsidRPr="000130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Валерия Павловича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013061"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498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013061"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четыреста девяносто восемь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5C68" w:rsidRPr="00013061" w:rsidRDefault="00E05C68" w:rsidP="00E05C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РЯБЕЦ Сергея </w:t>
      </w:r>
      <w:r w:rsidRPr="000130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Викторовича 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013061"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412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013061"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четыреста двенадцать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голосов избирателей; 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 w:rsidRPr="0001306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СЕРКО Василину Ивановну 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013061"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473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013061"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четыреста семьдесят три</w:t>
      </w:r>
      <w:r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</w:t>
      </w:r>
      <w:r w:rsidR="00013061" w:rsidRPr="000130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5C68" w:rsidRPr="00E05C68" w:rsidRDefault="00E05C68" w:rsidP="00E05C68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области», на основании протокола Территориальной избирательной комиссии Кагальницкого района Ростовской области </w:t>
      </w:r>
      <w:r w:rsidR="00FF6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результатах выборов депутатов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Калининского</w:t>
      </w:r>
      <w:proofErr w:type="gramEnd"/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шестого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по Калининскому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десятимандатному избирательному округу №1, </w:t>
      </w:r>
    </w:p>
    <w:p w:rsidR="00E05C68" w:rsidRPr="00E05C68" w:rsidRDefault="00E05C68" w:rsidP="00E05C68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E05C68" w:rsidRPr="00E05C68" w:rsidRDefault="00E05C68" w:rsidP="00E05C68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Признать выборы депутатов Собрания депутатов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Калининского сельского поселения шестого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десятимандатному избирательному округу №1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и действительными. </w:t>
      </w:r>
    </w:p>
    <w:p w:rsidR="00E05C68" w:rsidRPr="00E05C68" w:rsidRDefault="00E05C68" w:rsidP="00E05C68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Утвердить протокол и сводную таблицу Территориальной избирательной комиссии Кагальницкого района Ростовской области о результатах выборов</w:t>
      </w:r>
      <w:r w:rsidRPr="00E05C68">
        <w:rPr>
          <w:rFonts w:ascii="Courier New" w:eastAsia="Times New Roman" w:hAnsi="Courier New" w:cs="Courier New"/>
          <w:sz w:val="20"/>
          <w:szCs w:val="28"/>
          <w:lang w:eastAsia="ru-RU"/>
        </w:rPr>
        <w:t xml:space="preserve"> 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Калининского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десятимандатному избирательному округу №1.</w:t>
      </w:r>
    </w:p>
    <w:p w:rsidR="00E05C68" w:rsidRPr="00E05C68" w:rsidRDefault="00E05C68" w:rsidP="00E05C68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5C68">
        <w:rPr>
          <w:rFonts w:ascii="Courier New" w:eastAsia="Times New Roman" w:hAnsi="Courier New" w:cs="Courier New"/>
          <w:sz w:val="20"/>
          <w:szCs w:val="28"/>
          <w:lang w:eastAsia="ru-RU"/>
        </w:rPr>
        <w:tab/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Считать избранными 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Калининского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</w:t>
      </w: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десятимандатному избирательному округу №1: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5C68" w:rsidRDefault="00E05C68" w:rsidP="00E05C6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АЛЕКСЕЕНКО Юлия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1990 года рождения; место жительства — Ростовская область, Кагальницкий район, поселок Двуречье; Муниципальное бюджетное учреждение дополнительного образования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Детско-юношеская спортивная школа Кагальницкого района, директор; выдвинут: Всероссийская политическая партия «</w:t>
      </w:r>
      <w:r w:rsidRPr="00E05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»; член Всероссийской политической партии «</w:t>
      </w:r>
      <w:r w:rsidRPr="00E05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079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05C68" w:rsidRDefault="00E05C68" w:rsidP="00E05C6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ВАСИЛЮХИНА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Анастасия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1982 года рождения; место жительства — Ростовская область, Кагальницкий район, поселок Двуречье; Муниципальное бюджетное общеобразовательное учреждение Калининская средняя общеобразовательная школа №7, исполняющий обязанности директора; выдвинут: Всероссийская политическая партия «</w:t>
      </w:r>
      <w:r w:rsidRPr="00E05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079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05C68" w:rsidRDefault="00E05C68" w:rsidP="00E05C6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ГАЙВОРОНСКАЯ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Татьяна Александровна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1978 года рождения; место жительства — Ростовская область, Кагальницкий район, поселок Двуречье; Государственное бюджетное учреждение Ростовской области «Центральная районная больница» в Кагальницком районе, медицинская сестра участковой Калининской врачебной амбулатории; депутат Собрания депутатов Калининского сельского поселения на непостоянной основе; выдвинут: Всероссийская политическая партия «</w:t>
      </w:r>
      <w:r w:rsidRPr="00E05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079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05C68" w:rsidRDefault="00F15984" w:rsidP="00F1598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ГЛОВА Денис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1989 года рождения; место жительства — Ростовская область, Кагальницкий район, поселок Двуречье; Муниципальное бюджетное общеобразовательное учреждение Калининская средняя общеобразовательная школа №7, учитель физической культуры; выдвинут: Всероссийская политическая партия «</w:t>
      </w:r>
      <w:r w:rsidRPr="00F159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079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5984" w:rsidRDefault="00F15984" w:rsidP="00F1598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ЗАЙЦЕВА Виктория Викторовна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1985 года рождения; место жительства — Ростовская область, Кагальницкий район, поселок Двуречье; Государственное бюджетное учреждение Ростовской области «Центральная районная больница» в Зерноградском районе, врач функциональной диагностики; выдвинут: Всероссийская политическая партия «</w:t>
      </w:r>
      <w:r w:rsidRPr="00F159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079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5984" w:rsidRDefault="00F15984" w:rsidP="00F1598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КОВШИРИНА Ирина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1982 года рождения; место жительства — Ростовская область, Кагальницкий район, поселок Двуречье; Муниципальное бюджетное общеобразовательное учреждение Калининская средняя общеобразовательная школа №7, учитель; выдвинут: Всероссийская политическая партия «</w:t>
      </w:r>
      <w:r w:rsidRPr="00F159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079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5984" w:rsidRDefault="00F15984" w:rsidP="00F1598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КРАСНИКОВ Виталий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1977 года рождения; место жительства — Ростовская область, Песчанокопский район, село Песчанокопское; индивидуальный предприниматель Красников Виталий Алексеевич; депутат Собрания депутатов Калининского сельского поселения на непостоянной основе; выдвинут: Всероссийская политическая партия «</w:t>
      </w:r>
      <w:r w:rsidRPr="00F159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079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5984" w:rsidRDefault="00F15984" w:rsidP="00F1598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НОВИЦКИЙ Валерий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1994 года рождения; место жительства — Ростовская область, Кагальницкий район, поселок Двуречье; индивидуальный предприниматель Новицкий Валерий Павлович; депутат Собрания депутатов Калининского сельского поселения на непостоянной основе; выдвинут: Политическая партия </w:t>
      </w:r>
      <w:r w:rsidRPr="00F159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Либерально-демократическая партия России; член Политической партии </w:t>
      </w:r>
      <w:r w:rsidRPr="00F159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Либерально-демократическая партия России</w:t>
      </w:r>
      <w:r w:rsidR="00FC799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5984" w:rsidRDefault="00F15984" w:rsidP="00F1598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РЯБЕЦ Сергей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1961 года рождения; место жительства — Ростовская область, Кагальницкий район, поселок Ключевой; индивидуальный предприниматель Рябец Сергей Викторович, глава крестьянского (фермерского) хозяйства; выдвинут: Всероссийская политическая партия «</w:t>
      </w:r>
      <w:r w:rsidRPr="00F159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64D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5984" w:rsidRPr="00E05C68" w:rsidRDefault="00F15984" w:rsidP="00F1598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СЕРКО Василина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1963 года рождения; место жительства — Ростовская область, Кагальницкий район, поселок Двуречье; пенсионер; выдвинут: Всероссийская политическая партия «</w:t>
      </w:r>
      <w:r w:rsidRPr="00F159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F1598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64D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4. Опубликовать настоящее постановление в средствах массовой информации.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5.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Склярову Н.Н.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5C68" w:rsidRPr="00E05C68" w:rsidRDefault="00E05C68" w:rsidP="00E05C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5C68" w:rsidRPr="00E05C68" w:rsidRDefault="00E05C68" w:rsidP="00E05C68">
      <w:pPr>
        <w:spacing w:after="0" w:line="276" w:lineRule="auto"/>
        <w:ind w:left="708" w:hanging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Кравцов А.В.</w:t>
      </w:r>
      <w:r w:rsidRPr="00E05C6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</w:t>
      </w:r>
      <w:r w:rsidRPr="00E05C6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</w:t>
      </w:r>
    </w:p>
    <w:p w:rsidR="00E05C68" w:rsidRPr="00E05C68" w:rsidRDefault="00E05C68" w:rsidP="00E05C6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C6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E05C6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Склярова Н.Н.</w:t>
      </w:r>
    </w:p>
    <w:p w:rsidR="00E05C68" w:rsidRPr="00E05C68" w:rsidRDefault="00E05C68" w:rsidP="00E05C68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5C6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М.П.</w:t>
      </w:r>
    </w:p>
    <w:p w:rsidR="00E05C68" w:rsidRPr="00E05C68" w:rsidRDefault="00E05C68" w:rsidP="00E05C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0FD0" w:rsidRDefault="00FF6B14"/>
    <w:sectPr w:rsidR="00EA0FD0" w:rsidSect="00155322">
      <w:headerReference w:type="default" r:id="rId7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506" w:rsidRDefault="00E77506" w:rsidP="009E53B4">
      <w:pPr>
        <w:spacing w:after="0" w:line="240" w:lineRule="auto"/>
      </w:pPr>
      <w:r>
        <w:separator/>
      </w:r>
    </w:p>
  </w:endnote>
  <w:endnote w:type="continuationSeparator" w:id="0">
    <w:p w:rsidR="00E77506" w:rsidRDefault="00E77506" w:rsidP="009E5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506" w:rsidRDefault="00E77506" w:rsidP="009E53B4">
      <w:pPr>
        <w:spacing w:after="0" w:line="240" w:lineRule="auto"/>
      </w:pPr>
      <w:r>
        <w:separator/>
      </w:r>
    </w:p>
  </w:footnote>
  <w:footnote w:type="continuationSeparator" w:id="0">
    <w:p w:rsidR="00E77506" w:rsidRDefault="00E77506" w:rsidP="009E5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AA4" w:rsidRDefault="00AB5232">
    <w:pPr>
      <w:pStyle w:val="a3"/>
      <w:jc w:val="center"/>
    </w:pPr>
    <w:r>
      <w:fldChar w:fldCharType="begin"/>
    </w:r>
    <w:r w:rsidR="00F15984">
      <w:instrText xml:space="preserve"> PAGE   \* MERGEFORMAT </w:instrText>
    </w:r>
    <w:r>
      <w:fldChar w:fldCharType="separate"/>
    </w:r>
    <w:r w:rsidR="00FF6B14">
      <w:rPr>
        <w:noProof/>
      </w:rPr>
      <w:t>2</w:t>
    </w:r>
    <w:r>
      <w:fldChar w:fldCharType="end"/>
    </w:r>
  </w:p>
  <w:p w:rsidR="00C26AA4" w:rsidRDefault="00FF6B1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C68"/>
    <w:rsid w:val="00013061"/>
    <w:rsid w:val="0033017E"/>
    <w:rsid w:val="00346E7C"/>
    <w:rsid w:val="00464D75"/>
    <w:rsid w:val="009C0E1F"/>
    <w:rsid w:val="009E53B4"/>
    <w:rsid w:val="00AB5232"/>
    <w:rsid w:val="00B02C34"/>
    <w:rsid w:val="00B0796C"/>
    <w:rsid w:val="00BD047D"/>
    <w:rsid w:val="00E05C68"/>
    <w:rsid w:val="00E77506"/>
    <w:rsid w:val="00F15984"/>
    <w:rsid w:val="00FC799B"/>
    <w:rsid w:val="00FF6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3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5C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E05C68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46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6E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TIKNEW</cp:lastModifiedBy>
  <cp:revision>6</cp:revision>
  <dcterms:created xsi:type="dcterms:W3CDTF">2026-09-18T09:07:00Z</dcterms:created>
  <dcterms:modified xsi:type="dcterms:W3CDTF">2026-09-22T14:24:00Z</dcterms:modified>
</cp:coreProperties>
</file>